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947415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033393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033393" w:rsidRPr="00033393">
        <w:rPr>
          <w:rFonts w:eastAsia="Calibri"/>
          <w:szCs w:val="28"/>
          <w:u w:val="single"/>
        </w:rPr>
        <w:t>1070-</w:t>
      </w:r>
      <w:r w:rsidR="00033393" w:rsidRPr="00033393">
        <w:rPr>
          <w:rFonts w:eastAsia="Calibri"/>
          <w:szCs w:val="28"/>
          <w:u w:val="single"/>
          <w:lang w:val="en-US"/>
        </w:rPr>
        <w:t xml:space="preserve">VII </w:t>
      </w:r>
      <w:r w:rsidR="00033393" w:rsidRPr="00033393">
        <w:rPr>
          <w:rFonts w:eastAsia="Calibri"/>
          <w:szCs w:val="28"/>
          <w:u w:val="single"/>
        </w:rPr>
        <w:t>ДГ</w:t>
      </w:r>
    </w:p>
    <w:p w:rsidR="00F34BA0" w:rsidRDefault="00F34BA0" w:rsidP="00F34BA0"/>
    <w:p w:rsidR="00947415" w:rsidRPr="00947415" w:rsidRDefault="00947415" w:rsidP="00947415">
      <w:pPr>
        <w:tabs>
          <w:tab w:val="left" w:pos="3119"/>
        </w:tabs>
        <w:ind w:right="6802"/>
        <w:rPr>
          <w:rFonts w:eastAsia="Times New Roman" w:cs="Times New Roman"/>
          <w:szCs w:val="28"/>
          <w:lang w:eastAsia="ru-RU"/>
        </w:rPr>
      </w:pPr>
      <w:r w:rsidRPr="00947415">
        <w:rPr>
          <w:rFonts w:eastAsia="Times New Roman" w:cs="Times New Roman"/>
          <w:szCs w:val="28"/>
          <w:lang w:eastAsia="ru-RU"/>
        </w:rPr>
        <w:t>Об отдельном наказе избирателей</w:t>
      </w:r>
    </w:p>
    <w:p w:rsidR="006D1E19" w:rsidRDefault="006D1E19" w:rsidP="006D1E19">
      <w:pPr>
        <w:ind w:firstLine="709"/>
        <w:rPr>
          <w:szCs w:val="28"/>
        </w:rPr>
      </w:pPr>
    </w:p>
    <w:p w:rsidR="006D1E19" w:rsidRDefault="006D1E19" w:rsidP="006D1E19">
      <w:pPr>
        <w:ind w:firstLine="709"/>
        <w:rPr>
          <w:szCs w:val="28"/>
        </w:rPr>
      </w:pPr>
      <w:r>
        <w:rPr>
          <w:szCs w:val="28"/>
        </w:rPr>
        <w:t xml:space="preserve">В соответствии с Порядком работы с наказами избирателей, </w:t>
      </w:r>
      <w:r>
        <w:rPr>
          <w:szCs w:val="28"/>
        </w:rPr>
        <w:br/>
        <w:t xml:space="preserve">данными депутатам Думы города, утверждённым решением Думы города </w:t>
      </w:r>
      <w:r>
        <w:rPr>
          <w:szCs w:val="28"/>
        </w:rPr>
        <w:br/>
        <w:t>от 26.09.2012 № 225-</w:t>
      </w:r>
      <w:r>
        <w:rPr>
          <w:szCs w:val="28"/>
          <w:lang w:val="en-US"/>
        </w:rPr>
        <w:t>V</w:t>
      </w:r>
      <w:r w:rsidRPr="001C20D7">
        <w:rPr>
          <w:szCs w:val="28"/>
        </w:rPr>
        <w:t xml:space="preserve"> </w:t>
      </w:r>
      <w:r>
        <w:rPr>
          <w:szCs w:val="28"/>
        </w:rPr>
        <w:t>ДГ, Дума города РЕШИЛА:</w:t>
      </w:r>
    </w:p>
    <w:p w:rsidR="006D1E19" w:rsidRDefault="006D1E19" w:rsidP="006D1E19">
      <w:pPr>
        <w:ind w:firstLine="709"/>
        <w:rPr>
          <w:szCs w:val="28"/>
        </w:rPr>
      </w:pPr>
    </w:p>
    <w:p w:rsidR="006D1E19" w:rsidRPr="00716C5C" w:rsidRDefault="006D1E19" w:rsidP="006D1E19">
      <w:pPr>
        <w:pStyle w:val="a6"/>
        <w:numPr>
          <w:ilvl w:val="0"/>
          <w:numId w:val="13"/>
        </w:numPr>
        <w:tabs>
          <w:tab w:val="left" w:pos="993"/>
        </w:tabs>
        <w:ind w:left="0" w:firstLine="709"/>
        <w:rPr>
          <w:szCs w:val="28"/>
        </w:rPr>
      </w:pPr>
      <w:r w:rsidRPr="00246B51">
        <w:rPr>
          <w:szCs w:val="28"/>
        </w:rPr>
        <w:t>Утвердить наказ и</w:t>
      </w:r>
      <w:r>
        <w:rPr>
          <w:szCs w:val="28"/>
        </w:rPr>
        <w:t>збирателей, поступивший Председателю</w:t>
      </w:r>
      <w:r w:rsidRPr="00246B51">
        <w:rPr>
          <w:szCs w:val="28"/>
        </w:rPr>
        <w:t xml:space="preserve"> Думы города </w:t>
      </w:r>
      <w:r>
        <w:rPr>
          <w:szCs w:val="28"/>
        </w:rPr>
        <w:t xml:space="preserve">Олейникову Александру Игоревичу в соответствии с </w:t>
      </w:r>
      <w:r w:rsidRPr="00E04898">
        <w:rPr>
          <w:szCs w:val="28"/>
        </w:rPr>
        <w:t xml:space="preserve">частью 9 </w:t>
      </w:r>
      <w:r>
        <w:rPr>
          <w:szCs w:val="28"/>
        </w:rPr>
        <w:br/>
      </w:r>
      <w:r w:rsidRPr="00246B51">
        <w:rPr>
          <w:szCs w:val="28"/>
        </w:rPr>
        <w:t>статьи 2 Порядка работы</w:t>
      </w:r>
      <w:r>
        <w:rPr>
          <w:szCs w:val="28"/>
        </w:rPr>
        <w:t xml:space="preserve"> </w:t>
      </w:r>
      <w:r w:rsidRPr="00246B51">
        <w:rPr>
          <w:szCs w:val="28"/>
        </w:rPr>
        <w:t xml:space="preserve">с наказами избирателей, данными депутатам </w:t>
      </w:r>
      <w:r>
        <w:rPr>
          <w:szCs w:val="28"/>
        </w:rPr>
        <w:br/>
      </w:r>
      <w:r w:rsidRPr="00246B51">
        <w:rPr>
          <w:szCs w:val="28"/>
        </w:rPr>
        <w:t>Думы города, утверждённого решением Думы города от 26.09.2012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246B51">
        <w:rPr>
          <w:szCs w:val="28"/>
        </w:rPr>
        <w:t>№</w:t>
      </w:r>
      <w:r>
        <w:rPr>
          <w:szCs w:val="28"/>
        </w:rPr>
        <w:t xml:space="preserve"> </w:t>
      </w:r>
      <w:r w:rsidRPr="00246B51">
        <w:rPr>
          <w:szCs w:val="28"/>
        </w:rPr>
        <w:t>225-</w:t>
      </w:r>
      <w:r w:rsidRPr="00246B51">
        <w:rPr>
          <w:szCs w:val="28"/>
          <w:lang w:val="en-US"/>
        </w:rPr>
        <w:t>V</w:t>
      </w:r>
      <w:r w:rsidRPr="00246B51">
        <w:rPr>
          <w:szCs w:val="28"/>
        </w:rPr>
        <w:t xml:space="preserve"> ДГ, направленный на оказание социально-экономической поддержки муниципального бюджетного </w:t>
      </w:r>
      <w:r w:rsidRPr="00716C5C">
        <w:rPr>
          <w:szCs w:val="28"/>
        </w:rPr>
        <w:t>общеобразовательного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716C5C">
        <w:rPr>
          <w:szCs w:val="28"/>
        </w:rPr>
        <w:t>учреждения средне</w:t>
      </w:r>
      <w:r>
        <w:rPr>
          <w:szCs w:val="28"/>
        </w:rPr>
        <w:t>й общеобразовательной школы № 7</w:t>
      </w:r>
      <w:r w:rsidRPr="00716C5C">
        <w:rPr>
          <w:szCs w:val="28"/>
        </w:rPr>
        <w:t xml:space="preserve"> в форме </w:t>
      </w:r>
      <w:r>
        <w:rPr>
          <w:szCs w:val="28"/>
        </w:rPr>
        <w:br/>
      </w:r>
      <w:r w:rsidRPr="00716C5C">
        <w:rPr>
          <w:szCs w:val="28"/>
        </w:rPr>
        <w:t>выделения средств бюджета города</w:t>
      </w:r>
      <w:r>
        <w:rPr>
          <w:szCs w:val="28"/>
        </w:rPr>
        <w:t xml:space="preserve"> </w:t>
      </w:r>
      <w:r w:rsidRPr="00716C5C">
        <w:rPr>
          <w:szCs w:val="28"/>
        </w:rPr>
        <w:t xml:space="preserve">на приобретение </w:t>
      </w:r>
      <w:r w:rsidRPr="006C2640">
        <w:rPr>
          <w:szCs w:val="28"/>
        </w:rPr>
        <w:t xml:space="preserve">форменной </w:t>
      </w:r>
      <w:r>
        <w:rPr>
          <w:szCs w:val="28"/>
        </w:rPr>
        <w:br/>
      </w:r>
      <w:r w:rsidRPr="006C2640">
        <w:rPr>
          <w:szCs w:val="28"/>
        </w:rPr>
        <w:t xml:space="preserve">одежды и аксессуаров для </w:t>
      </w:r>
      <w:r>
        <w:rPr>
          <w:szCs w:val="28"/>
        </w:rPr>
        <w:t xml:space="preserve">Всероссийского детско-юношеского </w:t>
      </w:r>
      <w:r>
        <w:rPr>
          <w:szCs w:val="28"/>
        </w:rPr>
        <w:br/>
        <w:t xml:space="preserve">военно-патриотического общественного движения «Юнармия» </w:t>
      </w:r>
      <w:r w:rsidRPr="00716C5C">
        <w:rPr>
          <w:szCs w:val="28"/>
        </w:rPr>
        <w:t>согласно приложению.</w:t>
      </w:r>
    </w:p>
    <w:p w:rsidR="006D1E19" w:rsidRPr="00246B51" w:rsidRDefault="006D1E19" w:rsidP="006D1E19">
      <w:pPr>
        <w:pStyle w:val="a6"/>
        <w:numPr>
          <w:ilvl w:val="0"/>
          <w:numId w:val="13"/>
        </w:numPr>
        <w:tabs>
          <w:tab w:val="left" w:pos="993"/>
        </w:tabs>
        <w:ind w:left="0" w:firstLine="709"/>
        <w:rPr>
          <w:szCs w:val="28"/>
        </w:rPr>
      </w:pPr>
      <w:r>
        <w:rPr>
          <w:szCs w:val="28"/>
        </w:rPr>
        <w:t>Администрации города осуществить мероприятия по реализации наказа избирателей в срок до 31.12.2026.</w:t>
      </w: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947415" w:rsidRDefault="00947415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Default="00DC313D" w:rsidP="005E073E">
      <w:pPr>
        <w:jc w:val="right"/>
        <w:rPr>
          <w:rFonts w:eastAsia="Times New Roman" w:cs="Times New Roman"/>
          <w:szCs w:val="20"/>
          <w:lang w:eastAsia="ru-RU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033393" w:rsidRPr="00033393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033393" w:rsidRPr="00033393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p w:rsidR="006D1E19" w:rsidRDefault="006D1E19" w:rsidP="005E073E">
      <w:pPr>
        <w:jc w:val="right"/>
        <w:rPr>
          <w:rFonts w:eastAsia="Times New Roman" w:cs="Times New Roman"/>
          <w:szCs w:val="20"/>
          <w:lang w:eastAsia="ru-RU"/>
        </w:rPr>
      </w:pPr>
    </w:p>
    <w:p w:rsidR="006D1E19" w:rsidRDefault="006D1E19">
      <w:pPr>
        <w:spacing w:after="200" w:line="276" w:lineRule="auto"/>
        <w:jc w:val="lef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br w:type="page"/>
      </w:r>
    </w:p>
    <w:p w:rsidR="006D1E19" w:rsidRDefault="006D1E19" w:rsidP="00033393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6D1E19" w:rsidRDefault="006D1E19" w:rsidP="00033393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к решению Думы 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6D1E19" w:rsidRPr="00033393" w:rsidRDefault="006D1E19" w:rsidP="00033393">
      <w:pPr>
        <w:ind w:left="5812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033393" w:rsidRPr="00033393">
        <w:rPr>
          <w:rFonts w:eastAsia="Times New Roman" w:cs="Times New Roman"/>
          <w:szCs w:val="28"/>
          <w:u w:val="single"/>
          <w:lang w:eastAsia="ru-RU"/>
        </w:rPr>
        <w:t>25.06.2026</w:t>
      </w:r>
      <w:r w:rsidRPr="006D1E19">
        <w:rPr>
          <w:rFonts w:eastAsia="Times New Roman" w:cs="Times New Roman"/>
          <w:szCs w:val="28"/>
          <w:lang w:eastAsia="ru-RU"/>
        </w:rPr>
        <w:t xml:space="preserve">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033393" w:rsidRPr="00033393">
        <w:rPr>
          <w:rFonts w:eastAsia="Times New Roman" w:cs="Times New Roman"/>
          <w:szCs w:val="28"/>
          <w:u w:val="single"/>
          <w:lang w:eastAsia="ru-RU"/>
        </w:rPr>
        <w:t>1070-</w:t>
      </w:r>
      <w:r w:rsidR="00033393" w:rsidRPr="00033393">
        <w:rPr>
          <w:rFonts w:eastAsia="Times New Roman" w:cs="Times New Roman"/>
          <w:szCs w:val="28"/>
          <w:u w:val="single"/>
          <w:lang w:val="en-US" w:eastAsia="ru-RU"/>
        </w:rPr>
        <w:t xml:space="preserve">VII </w:t>
      </w:r>
      <w:r w:rsidR="00033393" w:rsidRPr="00033393">
        <w:rPr>
          <w:rFonts w:eastAsia="Times New Roman" w:cs="Times New Roman"/>
          <w:szCs w:val="28"/>
          <w:u w:val="single"/>
          <w:lang w:eastAsia="ru-RU"/>
        </w:rPr>
        <w:t>ДГ</w:t>
      </w:r>
    </w:p>
    <w:p w:rsidR="006D1E19" w:rsidRPr="006D1E19" w:rsidRDefault="006D1E19" w:rsidP="006D1E19">
      <w:pPr>
        <w:jc w:val="left"/>
        <w:rPr>
          <w:rFonts w:eastAsia="Times New Roman" w:cs="Times New Roman"/>
          <w:szCs w:val="28"/>
          <w:lang w:eastAsia="ru-RU"/>
        </w:rPr>
      </w:pPr>
    </w:p>
    <w:p w:rsidR="006D1E19" w:rsidRPr="006D1E19" w:rsidRDefault="006D1E19" w:rsidP="006D1E19">
      <w:pPr>
        <w:autoSpaceDE w:val="0"/>
        <w:autoSpaceDN w:val="0"/>
        <w:adjustRightInd w:val="0"/>
        <w:jc w:val="center"/>
        <w:rPr>
          <w:rFonts w:eastAsia="Calibri" w:cs="Times New Roman"/>
          <w:szCs w:val="28"/>
        </w:rPr>
      </w:pPr>
      <w:r w:rsidRPr="006D1E19">
        <w:rPr>
          <w:rFonts w:eastAsia="Times New Roman" w:cs="Times New Roman"/>
          <w:szCs w:val="28"/>
          <w:lang w:eastAsia="ru-RU"/>
        </w:rPr>
        <w:t xml:space="preserve">Направления расходования </w:t>
      </w:r>
      <w:r w:rsidRPr="006D1E19">
        <w:rPr>
          <w:rFonts w:eastAsia="Calibri" w:cs="Times New Roman"/>
          <w:szCs w:val="28"/>
        </w:rPr>
        <w:t xml:space="preserve">средств бюджета города </w:t>
      </w:r>
      <w:bookmarkStart w:id="0" w:name="_GoBack"/>
      <w:bookmarkEnd w:id="0"/>
      <w:r w:rsidR="00297689">
        <w:rPr>
          <w:rFonts w:eastAsia="Calibri" w:cs="Times New Roman"/>
          <w:szCs w:val="28"/>
        </w:rPr>
        <w:br/>
      </w:r>
      <w:r w:rsidRPr="006D1E19">
        <w:rPr>
          <w:rFonts w:eastAsia="Calibri" w:cs="Times New Roman"/>
          <w:szCs w:val="28"/>
        </w:rPr>
        <w:t xml:space="preserve">на реализацию наказа избирателей, данного </w:t>
      </w:r>
      <w:r w:rsidRPr="006D1E19">
        <w:rPr>
          <w:rFonts w:eastAsia="Times New Roman" w:cs="Times New Roman"/>
          <w:szCs w:val="28"/>
          <w:lang w:eastAsia="ru-RU"/>
        </w:rPr>
        <w:t>Председателю Думы города Олейникову А.И.</w:t>
      </w:r>
      <w:r w:rsidRPr="006D1E19">
        <w:rPr>
          <w:rFonts w:eastAsia="Calibri" w:cs="Times New Roman"/>
          <w:szCs w:val="28"/>
        </w:rPr>
        <w:t>,</w:t>
      </w:r>
      <w:r w:rsidR="00297689">
        <w:rPr>
          <w:rFonts w:eastAsia="Calibri" w:cs="Times New Roman"/>
          <w:szCs w:val="28"/>
        </w:rPr>
        <w:t xml:space="preserve"> </w:t>
      </w:r>
      <w:r w:rsidRPr="006D1E19">
        <w:rPr>
          <w:rFonts w:eastAsia="Calibri" w:cs="Times New Roman"/>
          <w:szCs w:val="28"/>
        </w:rPr>
        <w:t xml:space="preserve">в целях оказания социально-экономической поддержки </w:t>
      </w:r>
    </w:p>
    <w:p w:rsidR="006D1E19" w:rsidRPr="006D1E19" w:rsidRDefault="006D1E19" w:rsidP="006D1E19">
      <w:pPr>
        <w:jc w:val="center"/>
        <w:rPr>
          <w:rFonts w:eastAsia="Times New Roman" w:cs="Times New Roman"/>
          <w:szCs w:val="28"/>
          <w:lang w:eastAsia="ru-RU"/>
        </w:rPr>
      </w:pPr>
      <w:r w:rsidRPr="006D1E19">
        <w:rPr>
          <w:rFonts w:eastAsia="Times New Roman" w:cs="Times New Roman"/>
          <w:szCs w:val="28"/>
          <w:lang w:eastAsia="ru-RU"/>
        </w:rPr>
        <w:t xml:space="preserve">муниципального бюджетного общеобразовательного учреждения средней общеобразовательной школы № 7 </w:t>
      </w:r>
      <w:r w:rsidRPr="006D1E19">
        <w:rPr>
          <w:rFonts w:eastAsia="Times New Roman" w:cs="Times New Roman"/>
          <w:szCs w:val="28"/>
          <w:lang w:eastAsia="ru-RU"/>
        </w:rPr>
        <w:br/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94"/>
        <w:gridCol w:w="6631"/>
        <w:gridCol w:w="2209"/>
      </w:tblGrid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Наименование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Количество (шт.)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Calibri" w:cs="Times New Roman"/>
                <w:szCs w:val="28"/>
              </w:rPr>
              <w:t>Берет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Calibri" w:cs="Times New Roman"/>
                <w:szCs w:val="28"/>
              </w:rPr>
              <w:t>Рубашка Поло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Куртка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Calibri" w:cs="Times New Roman"/>
                <w:szCs w:val="28"/>
              </w:rPr>
              <w:t>Брюки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Calibri" w:cs="Times New Roman"/>
                <w:szCs w:val="28"/>
              </w:rPr>
            </w:pPr>
            <w:r w:rsidRPr="006D1E19">
              <w:rPr>
                <w:rFonts w:eastAsia="Calibri" w:cs="Times New Roman"/>
                <w:szCs w:val="28"/>
              </w:rPr>
              <w:t>Ремень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Calibri" w:cs="Times New Roman"/>
                <w:szCs w:val="28"/>
              </w:rPr>
            </w:pPr>
            <w:r w:rsidRPr="006D1E19">
              <w:rPr>
                <w:rFonts w:eastAsia="Calibri" w:cs="Times New Roman"/>
                <w:szCs w:val="28"/>
              </w:rPr>
              <w:t>Перчатки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6D1E19" w:rsidRPr="006D1E19" w:rsidTr="00C306DC">
        <w:tc>
          <w:tcPr>
            <w:tcW w:w="594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6631" w:type="dxa"/>
          </w:tcPr>
          <w:p w:rsidR="006D1E19" w:rsidRPr="006D1E19" w:rsidRDefault="006D1E19" w:rsidP="006D1E19">
            <w:pPr>
              <w:jc w:val="left"/>
              <w:rPr>
                <w:rFonts w:eastAsia="Calibri" w:cs="Times New Roman"/>
                <w:szCs w:val="28"/>
              </w:rPr>
            </w:pPr>
            <w:r w:rsidRPr="006D1E19">
              <w:rPr>
                <w:rFonts w:eastAsia="Calibri" w:cs="Times New Roman"/>
                <w:szCs w:val="28"/>
              </w:rPr>
              <w:t>Берцы</w:t>
            </w:r>
          </w:p>
        </w:tc>
        <w:tc>
          <w:tcPr>
            <w:tcW w:w="2209" w:type="dxa"/>
          </w:tcPr>
          <w:p w:rsidR="006D1E19" w:rsidRPr="006D1E19" w:rsidRDefault="006D1E19" w:rsidP="006D1E1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D1E19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</w:tbl>
    <w:p w:rsidR="006D1E19" w:rsidRPr="006D1E19" w:rsidRDefault="006D1E19" w:rsidP="006D1E19">
      <w:pPr>
        <w:jc w:val="center"/>
        <w:rPr>
          <w:rFonts w:eastAsia="Times New Roman" w:cs="Times New Roman"/>
          <w:szCs w:val="28"/>
          <w:lang w:eastAsia="ru-RU"/>
        </w:rPr>
      </w:pPr>
    </w:p>
    <w:p w:rsidR="006D1E19" w:rsidRPr="006D1E19" w:rsidRDefault="006D1E19" w:rsidP="006D1E19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D1E19" w:rsidRPr="006D1E19" w:rsidRDefault="006D1E19" w:rsidP="006D1E19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6D1E19" w:rsidRPr="007F3370" w:rsidRDefault="006D1E19" w:rsidP="006D1E19">
      <w:pPr>
        <w:rPr>
          <w:rFonts w:eastAsia="Calibri" w:cs="Times New Roman"/>
          <w:szCs w:val="28"/>
        </w:rPr>
      </w:pPr>
    </w:p>
    <w:sectPr w:rsidR="006D1E19" w:rsidRPr="007F3370" w:rsidSect="006D1E19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276" w:right="851" w:bottom="1134" w:left="1701" w:header="709" w:footer="73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374" w:rsidRDefault="00D65374" w:rsidP="006757BB">
      <w:r>
        <w:separator/>
      </w:r>
    </w:p>
  </w:endnote>
  <w:endnote w:type="continuationSeparator" w:id="0">
    <w:p w:rsidR="00D65374" w:rsidRDefault="00D65374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D65374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D65374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D65374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374" w:rsidRDefault="00D65374" w:rsidP="006757BB">
      <w:r>
        <w:separator/>
      </w:r>
    </w:p>
  </w:footnote>
  <w:footnote w:type="continuationSeparator" w:id="0">
    <w:p w:rsidR="00D65374" w:rsidRDefault="00D65374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762055"/>
      <w:docPartObj>
        <w:docPartGallery w:val="Page Numbers (Top of Page)"/>
        <w:docPartUnique/>
      </w:docPartObj>
    </w:sdtPr>
    <w:sdtEndPr/>
    <w:sdtContent>
      <w:p w:rsidR="006D1E19" w:rsidRDefault="006D1E19">
        <w:pPr>
          <w:pStyle w:val="ad"/>
          <w:jc w:val="center"/>
        </w:pPr>
        <w:r w:rsidRPr="006D1E19">
          <w:rPr>
            <w:sz w:val="20"/>
            <w:szCs w:val="20"/>
          </w:rPr>
          <w:fldChar w:fldCharType="begin"/>
        </w:r>
        <w:r w:rsidRPr="006D1E19">
          <w:rPr>
            <w:sz w:val="20"/>
            <w:szCs w:val="20"/>
          </w:rPr>
          <w:instrText>PAGE   \* MERGEFORMAT</w:instrText>
        </w:r>
        <w:r w:rsidRPr="006D1E19">
          <w:rPr>
            <w:sz w:val="20"/>
            <w:szCs w:val="20"/>
          </w:rPr>
          <w:fldChar w:fldCharType="separate"/>
        </w:r>
        <w:r w:rsidR="00033393">
          <w:rPr>
            <w:noProof/>
            <w:sz w:val="20"/>
            <w:szCs w:val="20"/>
          </w:rPr>
          <w:t>1</w:t>
        </w:r>
        <w:r w:rsidRPr="006D1E1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92178"/>
    <w:multiLevelType w:val="hybridMultilevel"/>
    <w:tmpl w:val="29DC4D94"/>
    <w:lvl w:ilvl="0" w:tplc="46C43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1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3393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73D8B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689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962AD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1E19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244D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46C59"/>
    <w:rsid w:val="00947415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2BF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75D78"/>
    <w:rsid w:val="00C921B1"/>
    <w:rsid w:val="00C9787E"/>
    <w:rsid w:val="00CA11FF"/>
    <w:rsid w:val="00CA35C9"/>
    <w:rsid w:val="00CA6290"/>
    <w:rsid w:val="00CA62D5"/>
    <w:rsid w:val="00CB5E05"/>
    <w:rsid w:val="00CD3AB8"/>
    <w:rsid w:val="00D3340B"/>
    <w:rsid w:val="00D424AF"/>
    <w:rsid w:val="00D46BE5"/>
    <w:rsid w:val="00D47BC5"/>
    <w:rsid w:val="00D64049"/>
    <w:rsid w:val="00D65374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FB670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  <w:style w:type="table" w:customStyle="1" w:styleId="13">
    <w:name w:val="Сетка таблицы1"/>
    <w:basedOn w:val="a1"/>
    <w:next w:val="af3"/>
    <w:uiPriority w:val="39"/>
    <w:rsid w:val="006D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46F4B"/>
    <w:rsid w:val="00364240"/>
    <w:rsid w:val="003763A2"/>
    <w:rsid w:val="003D6C08"/>
    <w:rsid w:val="00404C96"/>
    <w:rsid w:val="004160AD"/>
    <w:rsid w:val="004A4E4E"/>
    <w:rsid w:val="005209DF"/>
    <w:rsid w:val="005410AA"/>
    <w:rsid w:val="0056137A"/>
    <w:rsid w:val="00564EC9"/>
    <w:rsid w:val="005D7FB3"/>
    <w:rsid w:val="00621183"/>
    <w:rsid w:val="00625427"/>
    <w:rsid w:val="00627304"/>
    <w:rsid w:val="0067288A"/>
    <w:rsid w:val="00697BFD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77B7B"/>
    <w:rsid w:val="00A9270E"/>
    <w:rsid w:val="00AD770D"/>
    <w:rsid w:val="00AE610D"/>
    <w:rsid w:val="00B05F63"/>
    <w:rsid w:val="00B13BE7"/>
    <w:rsid w:val="00B41851"/>
    <w:rsid w:val="00C201AE"/>
    <w:rsid w:val="00C474B1"/>
    <w:rsid w:val="00C53EC5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782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153</cp:revision>
  <cp:lastPrinted>2021-12-27T07:02:00Z</cp:lastPrinted>
  <dcterms:created xsi:type="dcterms:W3CDTF">2021-02-25T07:49:00Z</dcterms:created>
  <dcterms:modified xsi:type="dcterms:W3CDTF">2026-06-25T10:44:00Z</dcterms:modified>
</cp:coreProperties>
</file>